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F23B" w14:textId="4A61E12F" w:rsidR="00841BE6" w:rsidRPr="00FB0471" w:rsidRDefault="00FB0471" w:rsidP="00FB0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471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3D2B364A" w14:textId="0D189FC1" w:rsidR="00F90E12" w:rsidRDefault="00FB0471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dynamics are governed by the sex- and age-structured population dynamics model underlying Stock Synthesis. Stock Synthesis also </w:t>
      </w:r>
      <w:r w:rsidR="00551CF3">
        <w:rPr>
          <w:rFonts w:ascii="Times New Roman" w:hAnsi="Times New Roman" w:cs="Times New Roman"/>
          <w:sz w:val="24"/>
          <w:szCs w:val="24"/>
        </w:rPr>
        <w:t>provides the expected values for the proportion of the catch in each age-class and length-class, as well as expected values for the index of abundance (</w:t>
      </w:r>
      <w:r w:rsidR="00551CF3" w:rsidRPr="00551CF3">
        <w:rPr>
          <w:rFonts w:ascii="Times New Roman" w:hAnsi="Times New Roman" w:cs="Times New Roman"/>
          <w:i/>
          <w:iCs/>
          <w:sz w:val="24"/>
          <w:szCs w:val="24"/>
        </w:rPr>
        <w:t>file data_exp.txt</w:t>
      </w:r>
      <w:r w:rsidR="00551CF3">
        <w:rPr>
          <w:rFonts w:ascii="Times New Roman" w:hAnsi="Times New Roman" w:cs="Times New Roman"/>
          <w:sz w:val="24"/>
          <w:szCs w:val="24"/>
        </w:rPr>
        <w:t xml:space="preserve">). </w:t>
      </w:r>
      <w:r w:rsidR="000B5087">
        <w:rPr>
          <w:rFonts w:ascii="Times New Roman" w:hAnsi="Times New Roman" w:cs="Times New Roman"/>
          <w:sz w:val="24"/>
          <w:szCs w:val="24"/>
        </w:rPr>
        <w:t>The model is run for 42 years</w:t>
      </w:r>
      <w:r w:rsidR="00D73AA3">
        <w:rPr>
          <w:rFonts w:ascii="Times New Roman" w:hAnsi="Times New Roman" w:cs="Times New Roman"/>
          <w:sz w:val="24"/>
          <w:szCs w:val="24"/>
        </w:rPr>
        <w:t xml:space="preserve"> </w:t>
      </w:r>
      <w:r w:rsidR="00D73AA3" w:rsidRPr="00D73AA3">
        <w:rPr>
          <w:rFonts w:ascii="Times New Roman" w:hAnsi="Times New Roman" w:cs="Times New Roman"/>
          <w:sz w:val="24"/>
          <w:szCs w:val="24"/>
        </w:rPr>
        <w:t>(the first 11 years have zero catches to simulate an unexploited stock)</w:t>
      </w:r>
      <w:r w:rsidR="000B5087">
        <w:rPr>
          <w:rFonts w:ascii="Times New Roman" w:hAnsi="Times New Roman" w:cs="Times New Roman"/>
          <w:sz w:val="24"/>
          <w:szCs w:val="24"/>
        </w:rPr>
        <w:t xml:space="preserve">. </w:t>
      </w:r>
      <w:r w:rsidR="00F90E12" w:rsidRPr="00F90E12">
        <w:rPr>
          <w:rFonts w:ascii="Times New Roman" w:hAnsi="Times New Roman" w:cs="Times New Roman"/>
          <w:sz w:val="24"/>
          <w:szCs w:val="24"/>
        </w:rPr>
        <w:t>Such a short time series is typical of data moderate fisheries such as Australia.</w:t>
      </w:r>
    </w:p>
    <w:p w14:paraId="36F8AFE2" w14:textId="77777777" w:rsidR="00F90E12" w:rsidRDefault="00F90E12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89720" w14:textId="3DCE8608" w:rsidR="00FB0471" w:rsidRDefault="00FB0471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lists the values for the biological parameters of the population dynamics model and Figure 1 plots the time-series of catches and the selectivity patterns of the fishery and survey. </w:t>
      </w:r>
    </w:p>
    <w:p w14:paraId="40074107" w14:textId="71568314" w:rsidR="00FB0471" w:rsidRDefault="00FB0471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98CB" w14:textId="331BCCF0" w:rsidR="00FB0471" w:rsidRPr="000B5087" w:rsidRDefault="00FB0471" w:rsidP="00FB0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087">
        <w:rPr>
          <w:rFonts w:ascii="Times New Roman" w:hAnsi="Times New Roman" w:cs="Times New Roman"/>
          <w:b/>
          <w:bCs/>
          <w:sz w:val="24"/>
          <w:szCs w:val="24"/>
        </w:rPr>
        <w:t>Data generation</w:t>
      </w:r>
    </w:p>
    <w:p w14:paraId="6FEA1A10" w14:textId="683523D0" w:rsidR="00551CF3" w:rsidRPr="000B5087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087">
        <w:rPr>
          <w:rFonts w:ascii="Times New Roman" w:hAnsi="Times New Roman" w:cs="Times New Roman"/>
          <w:i/>
          <w:iCs/>
          <w:sz w:val="24"/>
          <w:szCs w:val="24"/>
        </w:rPr>
        <w:t>Catch data</w:t>
      </w:r>
    </w:p>
    <w:p w14:paraId="59ABD32E" w14:textId="6F2B0309" w:rsidR="00551CF3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catches (in numbers</w:t>
      </w:r>
      <w:r w:rsidR="00AE2BD5">
        <w:rPr>
          <w:rFonts w:ascii="Times New Roman" w:hAnsi="Times New Roman" w:cs="Times New Roman"/>
          <w:sz w:val="24"/>
          <w:szCs w:val="24"/>
        </w:rPr>
        <w:t xml:space="preserve"> and by mass; files </w:t>
      </w:r>
      <w:r w:rsidR="00AE2BD5" w:rsidRPr="00AE2BD5">
        <w:rPr>
          <w:rFonts w:ascii="Times New Roman" w:hAnsi="Times New Roman" w:cs="Times New Roman"/>
          <w:i/>
          <w:iCs/>
          <w:sz w:val="24"/>
          <w:szCs w:val="24"/>
        </w:rPr>
        <w:t>CatchNum.csv</w:t>
      </w:r>
      <w:r w:rsidR="00AE2BD5">
        <w:rPr>
          <w:rFonts w:ascii="Times New Roman" w:hAnsi="Times New Roman" w:cs="Times New Roman"/>
          <w:sz w:val="24"/>
          <w:szCs w:val="24"/>
        </w:rPr>
        <w:t xml:space="preserve"> and </w:t>
      </w:r>
      <w:r w:rsidR="00AE2BD5" w:rsidRPr="00AE2BD5">
        <w:rPr>
          <w:rFonts w:ascii="Times New Roman" w:hAnsi="Times New Roman" w:cs="Times New Roman"/>
          <w:i/>
          <w:iCs/>
          <w:sz w:val="24"/>
          <w:szCs w:val="24"/>
        </w:rPr>
        <w:t>Catches.csv</w:t>
      </w:r>
      <w:r w:rsidR="00DF74DA">
        <w:rPr>
          <w:rFonts w:ascii="Times New Roman" w:hAnsi="Times New Roman" w:cs="Times New Roman"/>
          <w:sz w:val="24"/>
          <w:szCs w:val="24"/>
        </w:rPr>
        <w:t>, respectively)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B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assumed are assumed to be known without error. </w:t>
      </w:r>
    </w:p>
    <w:p w14:paraId="4E4C2278" w14:textId="77777777" w:rsidR="00551CF3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1E23D" w14:textId="02F6BA0C" w:rsidR="00FB0471" w:rsidRPr="000B5087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087">
        <w:rPr>
          <w:rFonts w:ascii="Times New Roman" w:hAnsi="Times New Roman" w:cs="Times New Roman"/>
          <w:i/>
          <w:iCs/>
          <w:sz w:val="24"/>
          <w:szCs w:val="24"/>
        </w:rPr>
        <w:t>Composition data</w:t>
      </w:r>
    </w:p>
    <w:p w14:paraId="3310CB88" w14:textId="1726A420" w:rsidR="00551CF3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simulated length-composition data (17 size-classes; 10-15cm cm to 90cm+) and age-composition data (ages 1-25, age-0</w:t>
      </w:r>
      <w:r w:rsidR="00D31D69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animals </w:t>
      </w:r>
      <w:r w:rsidR="00D31D69">
        <w:rPr>
          <w:rFonts w:ascii="Times New Roman" w:hAnsi="Times New Roman" w:cs="Times New Roman"/>
          <w:sz w:val="24"/>
          <w:szCs w:val="24"/>
        </w:rPr>
        <w:t>are combined</w:t>
      </w:r>
      <w:r>
        <w:rPr>
          <w:rFonts w:ascii="Times New Roman" w:hAnsi="Times New Roman" w:cs="Times New Roman"/>
          <w:sz w:val="24"/>
          <w:szCs w:val="24"/>
        </w:rPr>
        <w:t xml:space="preserve"> and the last age-class is a plus-group ) are assumed to be Dirichlet distributed with effective sample sizes of 100 </w:t>
      </w:r>
      <w:r w:rsidR="00D31D69">
        <w:rPr>
          <w:rFonts w:ascii="Times New Roman" w:hAnsi="Times New Roman" w:cs="Times New Roman"/>
          <w:sz w:val="24"/>
          <w:szCs w:val="24"/>
        </w:rPr>
        <w:t xml:space="preserve">(length-frequency) </w:t>
      </w:r>
      <w:r>
        <w:rPr>
          <w:rFonts w:ascii="Times New Roman" w:hAnsi="Times New Roman" w:cs="Times New Roman"/>
          <w:sz w:val="24"/>
          <w:szCs w:val="24"/>
        </w:rPr>
        <w:t>and 75</w:t>
      </w:r>
      <w:r w:rsidR="00D31D69">
        <w:rPr>
          <w:rFonts w:ascii="Times New Roman" w:hAnsi="Times New Roman" w:cs="Times New Roman"/>
          <w:sz w:val="24"/>
          <w:szCs w:val="24"/>
        </w:rPr>
        <w:t xml:space="preserve"> (age-composition), and 10 (conditional age-at-length by length-class).</w:t>
      </w:r>
      <w:r w:rsidR="000B5087">
        <w:rPr>
          <w:rFonts w:ascii="Times New Roman" w:hAnsi="Times New Roman" w:cs="Times New Roman"/>
          <w:sz w:val="24"/>
          <w:szCs w:val="24"/>
        </w:rPr>
        <w:t xml:space="preserve"> </w:t>
      </w:r>
      <w:r w:rsidR="00DF74DA">
        <w:rPr>
          <w:rFonts w:ascii="Times New Roman" w:hAnsi="Times New Roman" w:cs="Times New Roman"/>
          <w:sz w:val="24"/>
          <w:szCs w:val="24"/>
        </w:rPr>
        <w:t xml:space="preserve">The length-composition and age-composition data are respectively stored in the files </w:t>
      </w:r>
      <w:r w:rsidR="00DF74DA" w:rsidRPr="00DF74DA">
        <w:rPr>
          <w:rFonts w:ascii="Times New Roman" w:hAnsi="Times New Roman" w:cs="Times New Roman"/>
          <w:i/>
          <w:iCs/>
          <w:sz w:val="24"/>
          <w:szCs w:val="24"/>
        </w:rPr>
        <w:t>LengthData.csv</w:t>
      </w:r>
      <w:r w:rsidR="00DF74DA">
        <w:rPr>
          <w:rFonts w:ascii="Times New Roman" w:hAnsi="Times New Roman" w:cs="Times New Roman"/>
          <w:sz w:val="24"/>
          <w:szCs w:val="24"/>
        </w:rPr>
        <w:t xml:space="preserve"> and </w:t>
      </w:r>
      <w:r w:rsidR="00DF74DA" w:rsidRPr="00DF74DA">
        <w:rPr>
          <w:rFonts w:ascii="Times New Roman" w:hAnsi="Times New Roman" w:cs="Times New Roman"/>
          <w:i/>
          <w:iCs/>
          <w:sz w:val="24"/>
          <w:szCs w:val="24"/>
        </w:rPr>
        <w:t>AgeData.csv</w:t>
      </w:r>
      <w:r w:rsidR="00DF74DA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D57711">
        <w:rPr>
          <w:rFonts w:ascii="Times New Roman" w:hAnsi="Times New Roman" w:cs="Times New Roman"/>
          <w:sz w:val="24"/>
          <w:szCs w:val="24"/>
        </w:rPr>
        <w:t xml:space="preserve">. The code also reports the true (no observation error in the file </w:t>
      </w:r>
      <w:r w:rsidR="00D57711" w:rsidRPr="00D57711">
        <w:rPr>
          <w:rFonts w:ascii="Times New Roman" w:hAnsi="Times New Roman" w:cs="Times New Roman"/>
          <w:i/>
          <w:iCs/>
          <w:sz w:val="24"/>
          <w:szCs w:val="24"/>
        </w:rPr>
        <w:t>TrueCAA.csv</w:t>
      </w:r>
      <w:r w:rsidR="00D57711">
        <w:rPr>
          <w:rFonts w:ascii="Times New Roman" w:hAnsi="Times New Roman" w:cs="Times New Roman"/>
          <w:sz w:val="24"/>
          <w:szCs w:val="24"/>
        </w:rPr>
        <w:t xml:space="preserve">. These values will differ from the information in </w:t>
      </w:r>
      <w:r w:rsidR="00D57711" w:rsidRPr="00DF74DA">
        <w:rPr>
          <w:rFonts w:ascii="Times New Roman" w:hAnsi="Times New Roman" w:cs="Times New Roman"/>
          <w:i/>
          <w:iCs/>
          <w:sz w:val="24"/>
          <w:szCs w:val="24"/>
        </w:rPr>
        <w:t>AgeData.csv</w:t>
      </w:r>
      <w:r w:rsidR="00D577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57711" w:rsidRPr="00D57711">
        <w:rPr>
          <w:rFonts w:ascii="Times New Roman" w:hAnsi="Times New Roman" w:cs="Times New Roman"/>
          <w:sz w:val="24"/>
          <w:szCs w:val="24"/>
        </w:rPr>
        <w:t>which</w:t>
      </w:r>
      <w:r w:rsidR="00D57711">
        <w:rPr>
          <w:rFonts w:ascii="Times New Roman" w:hAnsi="Times New Roman" w:cs="Times New Roman"/>
          <w:sz w:val="24"/>
          <w:szCs w:val="24"/>
        </w:rPr>
        <w:t xml:space="preserve"> are expressed in proportions multiplied by the effective sample size. </w:t>
      </w:r>
    </w:p>
    <w:p w14:paraId="7548889C" w14:textId="28844B39" w:rsidR="000B5087" w:rsidRDefault="000B5087" w:rsidP="000B5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reported catch-at-age data </w:t>
      </w:r>
      <w:r w:rsidR="0047597C">
        <w:rPr>
          <w:rFonts w:ascii="Times New Roman" w:hAnsi="Times New Roman" w:cs="Times New Roman"/>
          <w:sz w:val="24"/>
          <w:szCs w:val="24"/>
        </w:rPr>
        <w:t>aggregated over stock (</w:t>
      </w:r>
      <w:r w:rsidR="0047597C" w:rsidRPr="0047597C">
        <w:rPr>
          <w:rFonts w:ascii="Times New Roman" w:hAnsi="Times New Roman" w:cs="Times New Roman"/>
          <w:i/>
          <w:iCs/>
          <w:sz w:val="24"/>
          <w:szCs w:val="24"/>
        </w:rPr>
        <w:t>TotalCatchAge.csv</w:t>
      </w:r>
      <w:r w:rsidR="0047597C">
        <w:rPr>
          <w:rFonts w:ascii="Times New Roman" w:hAnsi="Times New Roman" w:cs="Times New Roman"/>
          <w:sz w:val="24"/>
          <w:szCs w:val="24"/>
        </w:rPr>
        <w:t xml:space="preserve">) </w:t>
      </w:r>
      <w:r w:rsidR="00DF74DA">
        <w:rPr>
          <w:rFonts w:ascii="Times New Roman" w:hAnsi="Times New Roman" w:cs="Times New Roman"/>
          <w:sz w:val="24"/>
          <w:szCs w:val="24"/>
        </w:rPr>
        <w:t>is computed</w:t>
      </w:r>
      <w:r>
        <w:rPr>
          <w:rFonts w:ascii="Times New Roman" w:hAnsi="Times New Roman" w:cs="Times New Roman"/>
          <w:sz w:val="24"/>
          <w:szCs w:val="24"/>
        </w:rPr>
        <w:t xml:space="preserve"> by summing the </w:t>
      </w:r>
      <w:r w:rsidR="00DF74DA">
        <w:rPr>
          <w:rFonts w:ascii="Times New Roman" w:hAnsi="Times New Roman" w:cs="Times New Roman"/>
          <w:sz w:val="24"/>
          <w:szCs w:val="24"/>
        </w:rPr>
        <w:t xml:space="preserve">generated </w:t>
      </w:r>
      <w:r>
        <w:rPr>
          <w:rFonts w:ascii="Times New Roman" w:hAnsi="Times New Roman" w:cs="Times New Roman"/>
          <w:sz w:val="24"/>
          <w:szCs w:val="24"/>
        </w:rPr>
        <w:t xml:space="preserve">catch-at-age by sex over sex to compute age-aggregated catch-at-age data. The weight-at-age by year, </w:t>
      </w:r>
      <w:r w:rsidR="00D31D69" w:rsidRPr="000B5087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4D612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7" o:title=""/>
          </v:shape>
          <o:OLEObject Type="Embed" ProgID="Equation.DSMT4" ShapeID="_x0000_i1025" DrawAspect="Content" ObjectID="_1656143504" r:id="rId8"/>
        </w:object>
      </w:r>
      <w:r>
        <w:rPr>
          <w:rFonts w:ascii="Times New Roman" w:hAnsi="Times New Roman" w:cs="Times New Roman"/>
          <w:sz w:val="24"/>
          <w:szCs w:val="24"/>
        </w:rPr>
        <w:t>, is computed according to the equation</w:t>
      </w:r>
    </w:p>
    <w:p w14:paraId="60AD078C" w14:textId="6754D6F5" w:rsidR="000B5087" w:rsidRDefault="00D31D69" w:rsidP="00AE2BD5">
      <w:pPr>
        <w:spacing w:before="120" w:after="12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0B5087">
        <w:rPr>
          <w:rFonts w:ascii="Times New Roman" w:hAnsi="Times New Roman" w:cs="Times New Roman"/>
          <w:position w:val="-32"/>
          <w:sz w:val="24"/>
          <w:szCs w:val="24"/>
        </w:rPr>
        <w:object w:dxaOrig="2560" w:dyaOrig="760" w14:anchorId="20927698">
          <v:shape id="_x0000_i1026" type="#_x0000_t75" style="width:128.25pt;height:38.25pt" o:ole="">
            <v:imagedata r:id="rId9" o:title=""/>
          </v:shape>
          <o:OLEObject Type="Embed" ProgID="Equation.DSMT4" ShapeID="_x0000_i1026" DrawAspect="Content" ObjectID="_1656143505" r:id="rId10"/>
        </w:object>
      </w:r>
      <w:r w:rsidR="00AE2BD5">
        <w:rPr>
          <w:rFonts w:ascii="Times New Roman" w:hAnsi="Times New Roman" w:cs="Times New Roman"/>
          <w:sz w:val="24"/>
          <w:szCs w:val="24"/>
        </w:rPr>
        <w:tab/>
      </w:r>
      <w:r w:rsidR="00AE2BD5">
        <w:rPr>
          <w:rFonts w:ascii="Times New Roman" w:hAnsi="Times New Roman" w:cs="Times New Roman"/>
          <w:sz w:val="24"/>
          <w:szCs w:val="24"/>
        </w:rPr>
        <w:tab/>
      </w:r>
      <w:r w:rsidR="00AE2BD5">
        <w:rPr>
          <w:rFonts w:ascii="Times New Roman" w:hAnsi="Times New Roman" w:cs="Times New Roman"/>
          <w:sz w:val="24"/>
          <w:szCs w:val="24"/>
        </w:rPr>
        <w:tab/>
        <w:t>(1)</w:t>
      </w:r>
    </w:p>
    <w:p w14:paraId="5EB7412D" w14:textId="6F4A55CC" w:rsidR="000B5087" w:rsidRPr="000B5087" w:rsidRDefault="000B5087" w:rsidP="000B50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47597C" w:rsidRPr="000B5087">
        <w:rPr>
          <w:rFonts w:ascii="Times New Roman" w:hAnsi="Times New Roman" w:cs="Times New Roman"/>
          <w:position w:val="-12"/>
          <w:sz w:val="24"/>
          <w:szCs w:val="24"/>
        </w:rPr>
        <w:object w:dxaOrig="460" w:dyaOrig="380" w14:anchorId="03EE43AC">
          <v:shape id="_x0000_i1027" type="#_x0000_t75" style="width:23.25pt;height:18.75pt" o:ole="">
            <v:imagedata r:id="rId11" o:title=""/>
          </v:shape>
          <o:OLEObject Type="Embed" ProgID="Equation.DSMT4" ShapeID="_x0000_i1027" DrawAspect="Content" ObjectID="_165614350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weight of animals of sex </w:t>
      </w:r>
      <w:r w:rsidRPr="0052747A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age </w:t>
      </w:r>
      <w:proofErr w:type="spellStart"/>
      <w:r w:rsidRPr="0052747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middle of the year, and </w:t>
      </w:r>
      <w:r w:rsidRPr="000B5087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0BA543EA">
          <v:shape id="_x0000_i1028" type="#_x0000_t75" style="width:21.75pt;height:20.25pt" o:ole="">
            <v:imagedata r:id="rId13" o:title=""/>
          </v:shape>
          <o:OLEObject Type="Embed" ProgID="Equation.DSMT4" ShapeID="_x0000_i1028" DrawAspect="Content" ObjectID="_165614350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catch of animals of sex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age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during year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(in numbers).</w:t>
      </w:r>
    </w:p>
    <w:p w14:paraId="68270B94" w14:textId="3CF42AB8" w:rsidR="00551CF3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BBA4" w14:textId="2D9505CE" w:rsidR="00551CF3" w:rsidRPr="000B5087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087">
        <w:rPr>
          <w:rFonts w:ascii="Times New Roman" w:hAnsi="Times New Roman" w:cs="Times New Roman"/>
          <w:i/>
          <w:iCs/>
          <w:sz w:val="24"/>
          <w:szCs w:val="24"/>
        </w:rPr>
        <w:t>Index data</w:t>
      </w:r>
    </w:p>
    <w:p w14:paraId="490C8601" w14:textId="45646FE1" w:rsidR="00551CF3" w:rsidRDefault="000B5087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index data </w:t>
      </w:r>
      <w:r w:rsidR="00DF74DA">
        <w:rPr>
          <w:rFonts w:ascii="Times New Roman" w:hAnsi="Times New Roman" w:cs="Times New Roman"/>
          <w:sz w:val="24"/>
          <w:szCs w:val="24"/>
        </w:rPr>
        <w:t xml:space="preserve">(file </w:t>
      </w:r>
      <w:r w:rsidR="00DF74DA" w:rsidRPr="00DF74DA">
        <w:rPr>
          <w:rFonts w:ascii="Times New Roman" w:hAnsi="Times New Roman" w:cs="Times New Roman"/>
          <w:i/>
          <w:iCs/>
          <w:sz w:val="24"/>
          <w:szCs w:val="24"/>
        </w:rPr>
        <w:t>CPUE.csv</w:t>
      </w:r>
      <w:r w:rsidR="00DF74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3D60AC">
        <w:rPr>
          <w:rFonts w:ascii="Times New Roman" w:hAnsi="Times New Roman" w:cs="Times New Roman"/>
          <w:sz w:val="24"/>
          <w:szCs w:val="24"/>
        </w:rPr>
        <w:t>lognormally distributed</w:t>
      </w:r>
      <w:r>
        <w:rPr>
          <w:rFonts w:ascii="Times New Roman" w:hAnsi="Times New Roman" w:cs="Times New Roman"/>
          <w:sz w:val="24"/>
          <w:szCs w:val="24"/>
        </w:rPr>
        <w:t xml:space="preserve"> with a CV of 0.3</w:t>
      </w:r>
    </w:p>
    <w:p w14:paraId="4EDBE50C" w14:textId="3927582F" w:rsidR="00551CF3" w:rsidRDefault="00551CF3" w:rsidP="00FB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D4D2" w14:textId="751FB251" w:rsidR="00551CF3" w:rsidRPr="000B5087" w:rsidRDefault="00AE2BD5" w:rsidP="00FB0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Proportion </w:t>
      </w:r>
      <w:r w:rsidR="009C18BA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z w:val="24"/>
          <w:szCs w:val="24"/>
        </w:rPr>
        <w:t>fema</w:t>
      </w:r>
      <w:r w:rsidR="00B25A5A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46E79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2E95AF5C" w14:textId="7A7CD6C7" w:rsidR="00FB0471" w:rsidRDefault="00AE2BD5" w:rsidP="00AE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F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quantit</w:t>
      </w:r>
      <w:r w:rsidR="00DF74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(which is measured without error and reported in 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>Prop</w:t>
      </w:r>
      <w:r w:rsidR="00D31D69">
        <w:rPr>
          <w:rFonts w:ascii="Times New Roman" w:hAnsi="Times New Roman" w:cs="Times New Roman"/>
          <w:i/>
          <w:iCs/>
          <w:sz w:val="24"/>
          <w:szCs w:val="24"/>
        </w:rPr>
        <w:t>Fem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>.csv</w:t>
      </w:r>
      <w:r>
        <w:rPr>
          <w:rFonts w:ascii="Times New Roman" w:hAnsi="Times New Roman" w:cs="Times New Roman"/>
          <w:sz w:val="24"/>
          <w:szCs w:val="24"/>
        </w:rPr>
        <w:t>) is the proportion of the population that is female by age and year.</w:t>
      </w:r>
    </w:p>
    <w:p w14:paraId="160E72E1" w14:textId="77777777" w:rsidR="00AE2BD5" w:rsidRDefault="00AE2BD5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1FB6" w14:textId="2AE32360" w:rsidR="00AE2BD5" w:rsidRPr="00AE2BD5" w:rsidRDefault="00AE2BD5" w:rsidP="00FB04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BD5">
        <w:rPr>
          <w:rFonts w:ascii="Times New Roman" w:hAnsi="Times New Roman" w:cs="Times New Roman"/>
          <w:i/>
          <w:iCs/>
          <w:sz w:val="24"/>
          <w:szCs w:val="24"/>
        </w:rPr>
        <w:t>Proportion mature</w:t>
      </w:r>
      <w:r w:rsidR="009C18BA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57487605" w14:textId="79F28D26" w:rsidR="00AE2BD5" w:rsidRPr="00FB0471" w:rsidRDefault="00AE2BD5" w:rsidP="00AE2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quantity (which is measured without error and reported in 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>PropMature.csv</w:t>
      </w:r>
      <w:r>
        <w:rPr>
          <w:rFonts w:ascii="Times New Roman" w:hAnsi="Times New Roman" w:cs="Times New Roman"/>
          <w:sz w:val="24"/>
          <w:szCs w:val="24"/>
        </w:rPr>
        <w:t>) is female fecundity by age (proportion mature x weight-at-age) divided by the maximum fecundity over age.</w:t>
      </w:r>
    </w:p>
    <w:p w14:paraId="0EFD1686" w14:textId="172D7966" w:rsidR="00FB0471" w:rsidRDefault="00FB0471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EC5C" w14:textId="6960852F" w:rsidR="00AE2BD5" w:rsidRPr="00AE2BD5" w:rsidRDefault="00AE2BD5" w:rsidP="00D57711">
      <w:pPr>
        <w:keepNext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BD5">
        <w:rPr>
          <w:rFonts w:ascii="Times New Roman" w:hAnsi="Times New Roman" w:cs="Times New Roman"/>
          <w:i/>
          <w:iCs/>
          <w:sz w:val="24"/>
          <w:szCs w:val="24"/>
        </w:rPr>
        <w:lastRenderedPageBreak/>
        <w:t>Catch weight</w:t>
      </w:r>
      <w:r w:rsidR="009C18BA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6CC42EBE" w14:textId="208C8070" w:rsidR="00AE2BD5" w:rsidRDefault="00AE2BD5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quantity (which is measured without error and reported in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 xml:space="preserve"> CatchWght.csv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1D69">
        <w:rPr>
          <w:rFonts w:ascii="Times New Roman" w:hAnsi="Times New Roman" w:cs="Times New Roman"/>
          <w:sz w:val="24"/>
          <w:szCs w:val="24"/>
        </w:rPr>
        <w:t>is the weight of animal</w:t>
      </w:r>
      <w:r w:rsidR="00DF74DA">
        <w:rPr>
          <w:rFonts w:ascii="Times New Roman" w:hAnsi="Times New Roman" w:cs="Times New Roman"/>
          <w:sz w:val="24"/>
          <w:szCs w:val="24"/>
        </w:rPr>
        <w:t>s</w:t>
      </w:r>
      <w:r w:rsidR="00D31D69">
        <w:rPr>
          <w:rFonts w:ascii="Times New Roman" w:hAnsi="Times New Roman" w:cs="Times New Roman"/>
          <w:sz w:val="24"/>
          <w:szCs w:val="24"/>
        </w:rPr>
        <w:t xml:space="preserve"> by sex </w:t>
      </w:r>
      <w:r w:rsidR="00DF74DA">
        <w:rPr>
          <w:rFonts w:ascii="Times New Roman" w:hAnsi="Times New Roman" w:cs="Times New Roman"/>
          <w:sz w:val="24"/>
          <w:szCs w:val="24"/>
        </w:rPr>
        <w:t xml:space="preserve">and age </w:t>
      </w:r>
      <w:r w:rsidR="00D31D69">
        <w:rPr>
          <w:rFonts w:ascii="Times New Roman" w:hAnsi="Times New Roman" w:cs="Times New Roman"/>
          <w:sz w:val="24"/>
          <w:szCs w:val="24"/>
        </w:rPr>
        <w:t>in the middle of the year</w:t>
      </w:r>
      <w:r w:rsidR="00DF74DA">
        <w:rPr>
          <w:rFonts w:ascii="Times New Roman" w:hAnsi="Times New Roman" w:cs="Times New Roman"/>
          <w:sz w:val="24"/>
          <w:szCs w:val="24"/>
        </w:rPr>
        <w:t>.</w:t>
      </w:r>
    </w:p>
    <w:p w14:paraId="272977EC" w14:textId="7CEA67EF" w:rsidR="00D31D69" w:rsidRDefault="00D31D69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BA930" w14:textId="1EF6B64D" w:rsidR="003D60AC" w:rsidRDefault="003D60AC" w:rsidP="00DF74DA">
      <w:pPr>
        <w:keepNext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Selectivity</w:t>
      </w:r>
      <w:r w:rsidR="009C18BA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2226E1EF" w14:textId="08D11370" w:rsidR="003D60AC" w:rsidRPr="003D60AC" w:rsidRDefault="003D60AC" w:rsidP="000926A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parameters (50% and 95% points) defining selectivity by age and length are provided (without error) in the files </w:t>
      </w:r>
      <w:r w:rsidRPr="003D60AC">
        <w:rPr>
          <w:rFonts w:ascii="Times New Roman" w:hAnsi="Times New Roman" w:cs="Times New Roman"/>
          <w:i/>
          <w:iCs/>
          <w:sz w:val="24"/>
          <w:szCs w:val="24"/>
        </w:rPr>
        <w:t>AgeSel.csv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D60AC">
        <w:rPr>
          <w:rFonts w:ascii="Times New Roman" w:hAnsi="Times New Roman" w:cs="Times New Roman"/>
          <w:i/>
          <w:iCs/>
          <w:sz w:val="24"/>
          <w:szCs w:val="24"/>
        </w:rPr>
        <w:t>LenSel.csv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C5526" w14:textId="77777777" w:rsidR="003D60AC" w:rsidRDefault="003D60AC" w:rsidP="00DF74DA">
      <w:pPr>
        <w:keepNext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22C71" w14:textId="6D5A9BFC" w:rsidR="00D31D69" w:rsidRPr="00D31D69" w:rsidRDefault="00D31D69" w:rsidP="00DF74DA">
      <w:pPr>
        <w:keepNext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D69">
        <w:rPr>
          <w:rFonts w:ascii="Times New Roman" w:hAnsi="Times New Roman" w:cs="Times New Roman"/>
          <w:i/>
          <w:iCs/>
          <w:sz w:val="24"/>
          <w:szCs w:val="24"/>
        </w:rPr>
        <w:t>Stock weight</w:t>
      </w:r>
      <w:r w:rsidR="009C18BA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4EE07B79" w14:textId="6B90795B" w:rsidR="0047597C" w:rsidRDefault="00D31D69" w:rsidP="0047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quantity (which is measured without error and reported in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Stock</w:t>
      </w:r>
      <w:r w:rsidRPr="00AE2BD5">
        <w:rPr>
          <w:rFonts w:ascii="Times New Roman" w:hAnsi="Times New Roman" w:cs="Times New Roman"/>
          <w:i/>
          <w:iCs/>
          <w:sz w:val="24"/>
          <w:szCs w:val="24"/>
        </w:rPr>
        <w:t>Wght.csv</w:t>
      </w:r>
      <w:r>
        <w:rPr>
          <w:rFonts w:ascii="Times New Roman" w:hAnsi="Times New Roman" w:cs="Times New Roman"/>
          <w:sz w:val="24"/>
          <w:szCs w:val="24"/>
        </w:rPr>
        <w:t>) is the weight of animal</w:t>
      </w:r>
      <w:r w:rsidR="00DF7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F74DA">
        <w:rPr>
          <w:rFonts w:ascii="Times New Roman" w:hAnsi="Times New Roman" w:cs="Times New Roman"/>
          <w:sz w:val="24"/>
          <w:szCs w:val="24"/>
        </w:rPr>
        <w:t xml:space="preserve">age and </w:t>
      </w:r>
      <w:r>
        <w:rPr>
          <w:rFonts w:ascii="Times New Roman" w:hAnsi="Times New Roman" w:cs="Times New Roman"/>
          <w:sz w:val="24"/>
          <w:szCs w:val="24"/>
        </w:rPr>
        <w:t xml:space="preserve">sex </w:t>
      </w:r>
      <w:r w:rsidR="00DF74D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7597C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of the year</w:t>
      </w:r>
      <w:r w:rsidR="0047597C">
        <w:rPr>
          <w:rFonts w:ascii="Times New Roman" w:hAnsi="Times New Roman" w:cs="Times New Roman"/>
          <w:sz w:val="24"/>
          <w:szCs w:val="24"/>
        </w:rPr>
        <w:t xml:space="preserve"> in the stock (not the catch), </w:t>
      </w:r>
      <w:r w:rsidR="0047597C" w:rsidRPr="000B5087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B5D5FB4">
          <v:shape id="_x0000_i1029" type="#_x0000_t75" style="width:21.75pt;height:20.25pt" o:ole="">
            <v:imagedata r:id="rId15" o:title=""/>
          </v:shape>
          <o:OLEObject Type="Embed" ProgID="Equation.DSMT4" ShapeID="_x0000_i1029" DrawAspect="Content" ObjectID="_1656143508" r:id="rId16"/>
        </w:object>
      </w:r>
      <w:r w:rsidR="0047597C">
        <w:rPr>
          <w:rFonts w:ascii="Times New Roman" w:hAnsi="Times New Roman" w:cs="Times New Roman"/>
          <w:sz w:val="24"/>
          <w:szCs w:val="24"/>
        </w:rPr>
        <w:t>, and is computed according to the equation</w:t>
      </w:r>
    </w:p>
    <w:p w14:paraId="14ED9EBC" w14:textId="57C0AF2B" w:rsidR="0047597C" w:rsidRDefault="0047597C" w:rsidP="0047597C">
      <w:pPr>
        <w:spacing w:before="120" w:after="12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0B5087">
        <w:rPr>
          <w:rFonts w:ascii="Times New Roman" w:hAnsi="Times New Roman" w:cs="Times New Roman"/>
          <w:position w:val="-32"/>
          <w:sz w:val="24"/>
          <w:szCs w:val="24"/>
        </w:rPr>
        <w:object w:dxaOrig="2580" w:dyaOrig="760" w14:anchorId="082D5975">
          <v:shape id="_x0000_i1030" type="#_x0000_t75" style="width:129pt;height:38.25pt" o:ole="">
            <v:imagedata r:id="rId17" o:title=""/>
          </v:shape>
          <o:OLEObject Type="Embed" ProgID="Equation.DSMT4" ShapeID="_x0000_i1030" DrawAspect="Content" ObjectID="_1656143509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D60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EF5A99" w14:textId="101512E2" w:rsidR="0047597C" w:rsidRDefault="0047597C" w:rsidP="0047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0B5087">
        <w:rPr>
          <w:rFonts w:ascii="Times New Roman" w:hAnsi="Times New Roman" w:cs="Times New Roman"/>
          <w:position w:val="-12"/>
          <w:sz w:val="24"/>
          <w:szCs w:val="24"/>
        </w:rPr>
        <w:object w:dxaOrig="440" w:dyaOrig="380" w14:anchorId="4ECD818B">
          <v:shape id="_x0000_i1031" type="#_x0000_t75" style="width:21.75pt;height:18.75pt" o:ole="">
            <v:imagedata r:id="rId19" o:title=""/>
          </v:shape>
          <o:OLEObject Type="Embed" ProgID="Equation.DSMT4" ShapeID="_x0000_i1031" DrawAspect="Content" ObjectID="_165614351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weight of animals of sex </w:t>
      </w:r>
      <w:r w:rsidRPr="0047597C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age </w:t>
      </w:r>
      <w:proofErr w:type="spellStart"/>
      <w:r w:rsidRPr="0012153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start of the year, and </w:t>
      </w:r>
      <w:r w:rsidRPr="000B5087">
        <w:rPr>
          <w:rFonts w:ascii="Times New Roman" w:hAnsi="Times New Roman" w:cs="Times New Roman"/>
          <w:position w:val="-14"/>
          <w:sz w:val="24"/>
          <w:szCs w:val="24"/>
        </w:rPr>
        <w:object w:dxaOrig="460" w:dyaOrig="400" w14:anchorId="3CEF997F">
          <v:shape id="_x0000_i1032" type="#_x0000_t75" style="width:23.25pt;height:20.25pt" o:ole="">
            <v:imagedata r:id="rId21" o:title=""/>
          </v:shape>
          <o:OLEObject Type="Embed" ProgID="Equation.DSMT4" ShapeID="_x0000_i1032" DrawAspect="Content" ObjectID="_165614351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number of animals of sex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age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during year </w:t>
      </w:r>
      <w:r w:rsidRPr="000B5087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A7D1D" w14:textId="328E7FA7" w:rsidR="0047597C" w:rsidRDefault="0047597C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F366" w14:textId="77777777" w:rsidR="0047597C" w:rsidRDefault="0047597C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66AB3" w14:textId="47A5F2DB" w:rsidR="00FB0471" w:rsidRDefault="00FB0471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471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DBF">
        <w:rPr>
          <w:rFonts w:ascii="Times New Roman" w:hAnsi="Times New Roman" w:cs="Times New Roman"/>
          <w:sz w:val="24"/>
          <w:szCs w:val="24"/>
        </w:rPr>
        <w:t xml:space="preserve"> Values for the biological parameters</w:t>
      </w:r>
    </w:p>
    <w:p w14:paraId="686D1308" w14:textId="3B800461" w:rsidR="00FB0471" w:rsidRDefault="00FB0471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0471" w14:paraId="26AD974C" w14:textId="77777777" w:rsidTr="00966489">
        <w:tc>
          <w:tcPr>
            <w:tcW w:w="3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6BC089" w14:textId="77777777" w:rsidR="00FB0471" w:rsidRPr="00966489" w:rsidRDefault="00FB0471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64F64" w14:textId="57F7274B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E0807A" w14:textId="5EE024F8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</w:tc>
      </w:tr>
      <w:tr w:rsidR="00551CF3" w14:paraId="747BF381" w14:textId="77777777" w:rsidTr="00966489">
        <w:tc>
          <w:tcPr>
            <w:tcW w:w="3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94E032" w14:textId="0FE609D1" w:rsidR="00551CF3" w:rsidRPr="00966489" w:rsidRDefault="00551CF3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Ages considered (years)</w:t>
            </w:r>
          </w:p>
        </w:tc>
        <w:tc>
          <w:tcPr>
            <w:tcW w:w="3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69BFA5" w14:textId="69BE437F" w:rsidR="00551CF3" w:rsidRPr="00966489" w:rsidRDefault="00551CF3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 – 40+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EA02D7" w14:textId="20921671" w:rsidR="00551CF3" w:rsidRPr="00966489" w:rsidRDefault="00551CF3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 – 40+</w:t>
            </w:r>
          </w:p>
        </w:tc>
      </w:tr>
      <w:tr w:rsidR="00FB0471" w14:paraId="00DA34AC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C920351" w14:textId="17E29EDC" w:rsidR="00FB0471" w:rsidRPr="000C20B0" w:rsidRDefault="00FB0471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Growth (length-at-age)</w:t>
            </w:r>
            <w:r w:rsidR="003D7341" w:rsidRPr="000C20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7341" w:rsidRPr="000C2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Growth.csv</w:t>
            </w:r>
            <w:r w:rsidR="003D7341" w:rsidRPr="000C2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89629EB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D300FF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71" w14:paraId="55039C24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E234BAD" w14:textId="0B5460D4" w:rsidR="00FB0471" w:rsidRPr="000C20B0" w:rsidRDefault="00FB0471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0C20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∞ </w:t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1B1799" w14:textId="408589B5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81.44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9650F2B" w14:textId="021D7E5E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67.35</w:t>
            </w:r>
          </w:p>
        </w:tc>
      </w:tr>
      <w:tr w:rsidR="00FB0471" w14:paraId="4802F82F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68A01C6" w14:textId="639774C3" w:rsidR="00FB0471" w:rsidRPr="000C20B0" w:rsidRDefault="00FB0471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sz w:val="20"/>
                <w:szCs w:val="20"/>
              </w:rPr>
              <w:sym w:font="Symbol" w:char="F020"/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sym w:font="Symbol" w:char="F06B"/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 xml:space="preserve"> (yr</w:t>
            </w:r>
            <w:r w:rsidRPr="000C20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772C398" w14:textId="00F6769C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8C6A70B" w14:textId="12AD39F8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FB0471" w14:paraId="062DABF9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4F7FCD7" w14:textId="35A2ACB4" w:rsidR="00FB0471" w:rsidRPr="000C20B0" w:rsidRDefault="00FB0471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(age 0) (cm)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8AB8ED0" w14:textId="77C89556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89278B5" w14:textId="17EF0429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B0471" w14:paraId="5D4475AD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12B185F" w14:textId="255164EC" w:rsidR="00FB0471" w:rsidRPr="000C20B0" w:rsidRDefault="00FB0471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CV of length-at-age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D52AEBC" w14:textId="208795CB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8061AF2" w14:textId="7B933710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3D7341" w14:paraId="709B85F2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A16C9A5" w14:textId="131E64FE" w:rsidR="003D7341" w:rsidRPr="000C20B0" w:rsidRDefault="003D7341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Length-weight relationship (</w:t>
            </w:r>
            <w:r w:rsidRPr="000C2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LenW.csv</w:t>
            </w:r>
            <w:r w:rsidRPr="000C2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96AF" w14:textId="77777777" w:rsidR="003D7341" w:rsidRPr="00966489" w:rsidRDefault="003D734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F" w14:paraId="02C632E2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04866EF" w14:textId="263D3E73" w:rsidR="00937DBF" w:rsidRPr="00966489" w:rsidRDefault="00937DBF" w:rsidP="003D7341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8064C" w14:textId="7D8BB112" w:rsidR="00937DBF" w:rsidRPr="00966489" w:rsidRDefault="00937DBF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2.44 x 10</w:t>
            </w:r>
            <w:r w:rsidRPr="009664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937DBF" w14:paraId="20843D51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89AAE18" w14:textId="67964389" w:rsidR="00937DBF" w:rsidRPr="00966489" w:rsidRDefault="00937DBF" w:rsidP="003D7341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7BAC1" w14:textId="7D5EA2E0" w:rsidR="00937DBF" w:rsidRPr="00966489" w:rsidRDefault="00937DBF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3.34694</w:t>
            </w:r>
          </w:p>
        </w:tc>
      </w:tr>
      <w:tr w:rsidR="00FB0471" w14:paraId="2A44A329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A91D33D" w14:textId="3D2528C9" w:rsidR="00FB0471" w:rsidRPr="003D7341" w:rsidRDefault="00FB0471" w:rsidP="00FB047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Maturity-at-length</w:t>
            </w:r>
            <w:r w:rsidR="003D73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7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Maturity.csv)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761AC58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91D75FF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71" w14:paraId="315DB462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6342879" w14:textId="7EBAB877" w:rsidR="00FB0471" w:rsidRPr="00966489" w:rsidRDefault="00937DBF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Length-at-50</w:t>
            </w:r>
            <w:r w:rsidR="00FB0471" w:rsidRPr="00966489">
              <w:rPr>
                <w:rFonts w:ascii="Times New Roman" w:hAnsi="Times New Roman" w:cs="Times New Roman"/>
                <w:sz w:val="20"/>
                <w:szCs w:val="20"/>
              </w:rPr>
              <w:t>% maturity (cm)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A0175DC" w14:textId="4C5B1C2F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51352D5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71" w14:paraId="2CF9EA50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2DDE8DE" w14:textId="5C246135" w:rsidR="00FB0471" w:rsidRPr="00966489" w:rsidRDefault="00937DBF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Length-at</w:t>
            </w:r>
            <w:r w:rsidR="00121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0471" w:rsidRPr="00966489">
              <w:rPr>
                <w:rFonts w:ascii="Times New Roman" w:hAnsi="Times New Roman" w:cs="Times New Roman"/>
                <w:sz w:val="20"/>
                <w:szCs w:val="20"/>
              </w:rPr>
              <w:t>95% maturity (cm)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63B819D" w14:textId="5C6C578B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56.78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3E82C57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71" w14:paraId="410AE05C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DFD1194" w14:textId="0FDEFE89" w:rsidR="00FB0471" w:rsidRPr="003D7341" w:rsidRDefault="00B31783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mortality</w:t>
            </w:r>
            <w:r w:rsidR="003D73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7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Natural_Mortality.csv</w:t>
            </w:r>
            <w:r w:rsidR="003D7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09822F6" w14:textId="07254699" w:rsidR="00FB0471" w:rsidRPr="00966489" w:rsidRDefault="00B31783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781FE70" w14:textId="098F53F3" w:rsidR="00FB0471" w:rsidRPr="00966489" w:rsidRDefault="00B31783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FB0471" w14:paraId="7A6A48DC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7AEC2B1" w14:textId="4922437C" w:rsidR="00FB0471" w:rsidRPr="003D7341" w:rsidRDefault="00937DBF" w:rsidP="00FB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Selectivity</w:t>
            </w:r>
            <w:r w:rsidR="003D73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7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LenSel.csv</w:t>
            </w:r>
            <w:r w:rsidR="003D7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66FE130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D1E9C98" w14:textId="77777777" w:rsidR="00FB0471" w:rsidRPr="00966489" w:rsidRDefault="00FB0471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F" w14:paraId="464ED2C1" w14:textId="77777777" w:rsidTr="009664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0DBF810" w14:textId="29D37D31" w:rsidR="00937DBF" w:rsidRPr="00966489" w:rsidRDefault="00937DBF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 xml:space="preserve">Length-at-50% </w:t>
            </w:r>
            <w:r w:rsidR="00810DA8">
              <w:rPr>
                <w:rFonts w:ascii="Times New Roman" w:hAnsi="Times New Roman" w:cs="Times New Roman"/>
                <w:sz w:val="20"/>
                <w:szCs w:val="20"/>
              </w:rPr>
              <w:t>selectivity</w:t>
            </w:r>
            <w:r w:rsidR="00810DA8" w:rsidRPr="00966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64CD" w14:textId="6A3337E9" w:rsidR="00937DBF" w:rsidRPr="00966489" w:rsidRDefault="00937DBF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37DBF" w14:paraId="676A2AA5" w14:textId="77777777" w:rsidTr="00966489"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B5DA2B" w14:textId="7648F015" w:rsidR="00937DBF" w:rsidRPr="00966489" w:rsidRDefault="00937DBF" w:rsidP="00966489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Length-at</w:t>
            </w:r>
            <w:r w:rsidR="00121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 xml:space="preserve">95% </w:t>
            </w:r>
            <w:r w:rsidR="00810DA8">
              <w:rPr>
                <w:rFonts w:ascii="Times New Roman" w:hAnsi="Times New Roman" w:cs="Times New Roman"/>
                <w:sz w:val="20"/>
                <w:szCs w:val="20"/>
              </w:rPr>
              <w:t>selectivity</w:t>
            </w:r>
            <w:r w:rsidR="00810DA8" w:rsidRPr="00966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986511" w14:textId="181B362B" w:rsidR="00937DBF" w:rsidRPr="00966489" w:rsidRDefault="00937DBF" w:rsidP="00966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3934DB59" w14:textId="6FA789E8" w:rsidR="00937DBF" w:rsidRDefault="00937DBF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DD99" w14:textId="0927880A" w:rsidR="00837FE6" w:rsidRPr="000C20B0" w:rsidRDefault="000C20B0" w:rsidP="000C2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0B0">
        <w:rPr>
          <w:rFonts w:ascii="Times New Roman" w:hAnsi="Times New Roman" w:cs="Times New Roman"/>
          <w:b/>
          <w:bCs/>
          <w:sz w:val="24"/>
          <w:szCs w:val="24"/>
        </w:rPr>
        <w:t>Input file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B33EEDA" w14:textId="4FDFBA37" w:rsidR="00837FE6" w:rsidRPr="000C20B0" w:rsidRDefault="000C20B0" w:rsidP="000C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file </w:t>
      </w:r>
      <w:r w:rsidR="00837FE6" w:rsidRPr="000C20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="00837FE6" w:rsidRPr="000C20B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Data.ss</w:t>
      </w:r>
      <w:proofErr w:type="spellEnd"/>
      <w:r w:rsidR="00837FE6" w:rsidRPr="000C20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is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produced by Stock Synthesis and contains a single stochastic replicate, and also the specifications for the number of years. The file</w:t>
      </w:r>
      <w:r w:rsidR="00837FE6" w:rsidRPr="000C20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837FE6" w:rsidRPr="000C20B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Data_exp.txt</w:t>
      </w:r>
      <w:r w:rsidR="00837FE6" w:rsidRPr="000C20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 also produced by Stock Synthesis and contains the expected values for the index and composition data – these values form the basis for simulating the data set.</w:t>
      </w:r>
    </w:p>
    <w:p w14:paraId="0DAA5C9C" w14:textId="692CD415" w:rsidR="00B31783" w:rsidRPr="00837FE6" w:rsidRDefault="00B31783" w:rsidP="0083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6284B1" w14:textId="77777777" w:rsidR="00837FE6" w:rsidRDefault="00837FE6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E8A6" w14:textId="3C2B77B6" w:rsidR="00FB0471" w:rsidRDefault="00937DBF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37D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0CA577" wp14:editId="2BB0E41A">
            <wp:extent cx="5731510" cy="50641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58C8" w14:textId="3A714BC9" w:rsidR="00937DBF" w:rsidRPr="00FB0471" w:rsidRDefault="00937DBF" w:rsidP="00FB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The catch time-series.</w:t>
      </w:r>
    </w:p>
    <w:sectPr w:rsidR="00937DBF" w:rsidRPr="00FB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CB12" w14:textId="77777777" w:rsidR="00032457" w:rsidRDefault="00032457" w:rsidP="00D57711">
      <w:pPr>
        <w:spacing w:after="0" w:line="240" w:lineRule="auto"/>
      </w:pPr>
      <w:r>
        <w:separator/>
      </w:r>
    </w:p>
  </w:endnote>
  <w:endnote w:type="continuationSeparator" w:id="0">
    <w:p w14:paraId="7812C971" w14:textId="77777777" w:rsidR="00032457" w:rsidRDefault="00032457" w:rsidP="00D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13FE" w14:textId="77777777" w:rsidR="00032457" w:rsidRDefault="00032457" w:rsidP="00D57711">
      <w:pPr>
        <w:spacing w:after="0" w:line="240" w:lineRule="auto"/>
      </w:pPr>
      <w:r>
        <w:separator/>
      </w:r>
    </w:p>
  </w:footnote>
  <w:footnote w:type="continuationSeparator" w:id="0">
    <w:p w14:paraId="19F44D2E" w14:textId="77777777" w:rsidR="00032457" w:rsidRDefault="00032457" w:rsidP="00D5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894"/>
    <w:multiLevelType w:val="hybridMultilevel"/>
    <w:tmpl w:val="B3C062A6"/>
    <w:lvl w:ilvl="0" w:tplc="0A221C3C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5"/>
    <w:rsid w:val="00032457"/>
    <w:rsid w:val="000926AC"/>
    <w:rsid w:val="000B5087"/>
    <w:rsid w:val="000C20B0"/>
    <w:rsid w:val="0012153A"/>
    <w:rsid w:val="00274A7F"/>
    <w:rsid w:val="003D60AC"/>
    <w:rsid w:val="003D7341"/>
    <w:rsid w:val="0047597C"/>
    <w:rsid w:val="0052747A"/>
    <w:rsid w:val="00551CF3"/>
    <w:rsid w:val="00646E79"/>
    <w:rsid w:val="00810DA8"/>
    <w:rsid w:val="00837FE6"/>
    <w:rsid w:val="00841BE6"/>
    <w:rsid w:val="00937DBF"/>
    <w:rsid w:val="00966489"/>
    <w:rsid w:val="009C18BA"/>
    <w:rsid w:val="00AE2BD5"/>
    <w:rsid w:val="00B25A5A"/>
    <w:rsid w:val="00B31783"/>
    <w:rsid w:val="00C243F5"/>
    <w:rsid w:val="00CF27C6"/>
    <w:rsid w:val="00D24FB2"/>
    <w:rsid w:val="00D31D69"/>
    <w:rsid w:val="00D57711"/>
    <w:rsid w:val="00D73AA3"/>
    <w:rsid w:val="00DF74DA"/>
    <w:rsid w:val="00F54823"/>
    <w:rsid w:val="00F90E12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592C"/>
  <w15:chartTrackingRefBased/>
  <w15:docId w15:val="{E51BF389-C6EB-4E7D-80B1-5234F7F3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7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FE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3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37F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11"/>
  </w:style>
  <w:style w:type="paragraph" w:styleId="Footer">
    <w:name w:val="footer"/>
    <w:basedOn w:val="Normal"/>
    <w:link w:val="FooterChar"/>
    <w:uiPriority w:val="99"/>
    <w:unhideWhenUsed/>
    <w:rsid w:val="00D57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Punt, Andre (O&amp;A, Hobart)</dc:creator>
  <cp:keywords/>
  <dc:description/>
  <cp:lastModifiedBy>User</cp:lastModifiedBy>
  <cp:revision>24</cp:revision>
  <dcterms:created xsi:type="dcterms:W3CDTF">2020-05-30T14:54:00Z</dcterms:created>
  <dcterms:modified xsi:type="dcterms:W3CDTF">2020-07-13T01:05:00Z</dcterms:modified>
</cp:coreProperties>
</file>